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69" w:rsidRPr="002C430B" w:rsidRDefault="002D1A8C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C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C43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430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8725B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D1A8C" w:rsidRPr="00EE4567" w:rsidRDefault="002D1A8C">
      <w:pPr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C43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430B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="00F7502D">
        <w:rPr>
          <w:rFonts w:ascii="Times New Roman" w:hAnsi="Times New Roman" w:cs="Times New Roman"/>
          <w:sz w:val="24"/>
          <w:szCs w:val="24"/>
        </w:rPr>
        <w:t>№</w:t>
      </w:r>
    </w:p>
    <w:p w:rsidR="002D1A8C" w:rsidRPr="002C430B" w:rsidRDefault="002D1A8C">
      <w:pPr>
        <w:rPr>
          <w:rFonts w:ascii="Times New Roman" w:hAnsi="Times New Roman" w:cs="Times New Roman"/>
          <w:sz w:val="24"/>
          <w:szCs w:val="24"/>
        </w:rPr>
      </w:pPr>
    </w:p>
    <w:p w:rsidR="002D1A8C" w:rsidRPr="002C430B" w:rsidRDefault="002D1A8C" w:rsidP="002D1A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430B">
        <w:rPr>
          <w:rFonts w:ascii="Times New Roman" w:hAnsi="Times New Roman" w:cs="Times New Roman"/>
          <w:b/>
          <w:sz w:val="28"/>
          <w:szCs w:val="24"/>
        </w:rPr>
        <w:t>Плановое (расчетное) количество подаваемой тепловой энергии</w:t>
      </w:r>
    </w:p>
    <w:p w:rsidR="002D1A8C" w:rsidRPr="002C430B" w:rsidRDefault="002D1A8C" w:rsidP="002D1A8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1A8C" w:rsidRPr="002C430B" w:rsidRDefault="002D1A8C" w:rsidP="002C4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Согласно Приказа № 45 от 14 августа 2013 года «Министерства Энергетики и жилищно-коммунального хозяйства Сахалинской области» </w:t>
      </w:r>
      <w:r w:rsidR="006748CA">
        <w:rPr>
          <w:rFonts w:ascii="Times New Roman" w:hAnsi="Times New Roman" w:cs="Times New Roman"/>
          <w:sz w:val="24"/>
          <w:szCs w:val="24"/>
        </w:rPr>
        <w:t>норматив по отоплению потребителям в жилые помещения</w:t>
      </w:r>
      <w:r w:rsidRPr="002C430B">
        <w:rPr>
          <w:rFonts w:ascii="Times New Roman" w:hAnsi="Times New Roman" w:cs="Times New Roman"/>
          <w:sz w:val="24"/>
          <w:szCs w:val="24"/>
        </w:rPr>
        <w:t xml:space="preserve"> 0,03354 Гкал/кв. м.</w:t>
      </w:r>
      <w:r w:rsidR="006748CA">
        <w:rPr>
          <w:rFonts w:ascii="Times New Roman" w:hAnsi="Times New Roman" w:cs="Times New Roman"/>
          <w:sz w:val="24"/>
          <w:szCs w:val="24"/>
        </w:rPr>
        <w:t xml:space="preserve"> в месяц.</w:t>
      </w:r>
      <w:r w:rsidR="00CC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8C" w:rsidRPr="002C430B" w:rsidRDefault="002D1A8C" w:rsidP="002C4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государственной регистрации права от </w:t>
      </w:r>
      <w:r w:rsidR="00CC37DD">
        <w:rPr>
          <w:rFonts w:ascii="Times New Roman" w:hAnsi="Times New Roman" w:cs="Times New Roman"/>
          <w:sz w:val="24"/>
          <w:szCs w:val="24"/>
        </w:rPr>
        <w:t>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CC37DD">
        <w:rPr>
          <w:rFonts w:ascii="Times New Roman" w:hAnsi="Times New Roman" w:cs="Times New Roman"/>
          <w:sz w:val="24"/>
          <w:szCs w:val="24"/>
        </w:rPr>
        <w:t>_________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CC37DD">
        <w:rPr>
          <w:rFonts w:ascii="Times New Roman" w:hAnsi="Times New Roman" w:cs="Times New Roman"/>
          <w:sz w:val="24"/>
          <w:szCs w:val="24"/>
        </w:rPr>
        <w:t>______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г</w:t>
      </w:r>
      <w:r w:rsidR="00CC37DD">
        <w:rPr>
          <w:rFonts w:ascii="Times New Roman" w:hAnsi="Times New Roman" w:cs="Times New Roman"/>
          <w:sz w:val="24"/>
          <w:szCs w:val="24"/>
        </w:rPr>
        <w:t>.</w:t>
      </w:r>
      <w:r w:rsidRPr="002C430B">
        <w:rPr>
          <w:rFonts w:ascii="Times New Roman" w:hAnsi="Times New Roman" w:cs="Times New Roman"/>
          <w:sz w:val="24"/>
          <w:szCs w:val="24"/>
        </w:rPr>
        <w:t xml:space="preserve"> площадь жилого помещения составляет </w:t>
      </w:r>
      <w:r w:rsidR="00CC37DD">
        <w:rPr>
          <w:rFonts w:ascii="Times New Roman" w:hAnsi="Times New Roman" w:cs="Times New Roman"/>
          <w:sz w:val="24"/>
          <w:szCs w:val="24"/>
        </w:rPr>
        <w:t>______</w:t>
      </w:r>
      <w:r w:rsidRPr="002C430B">
        <w:rPr>
          <w:rFonts w:ascii="Times New Roman" w:hAnsi="Times New Roman" w:cs="Times New Roman"/>
          <w:sz w:val="24"/>
          <w:szCs w:val="24"/>
        </w:rPr>
        <w:t xml:space="preserve"> кв.м.</w:t>
      </w:r>
      <w:r w:rsidR="00CC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8C" w:rsidRPr="002C430B" w:rsidRDefault="002D1A8C" w:rsidP="002C4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30B">
        <w:rPr>
          <w:rFonts w:ascii="Times New Roman" w:hAnsi="Times New Roman" w:cs="Times New Roman"/>
          <w:sz w:val="24"/>
          <w:szCs w:val="24"/>
        </w:rPr>
        <w:t xml:space="preserve">Согласно Приказа региональной энергетической комиссии Сахалинской области от 30 июня 2015 года №20-Э тариф на тепловую энергию на период с 01.01.2015 по 31.12.2015г. для населения </w:t>
      </w:r>
      <w:r w:rsidR="00CA4B4E" w:rsidRPr="002C430B">
        <w:rPr>
          <w:rFonts w:ascii="Times New Roman" w:hAnsi="Times New Roman" w:cs="Times New Roman"/>
          <w:sz w:val="24"/>
          <w:szCs w:val="24"/>
        </w:rPr>
        <w:t>составляет 2095,99 руб./Гкал (с учетом НДС)</w:t>
      </w:r>
      <w:r w:rsidR="00CC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2D" w:rsidRPr="002C430B" w:rsidRDefault="00BB052D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52D" w:rsidRPr="002C430B" w:rsidRDefault="00CC37DD" w:rsidP="00CC3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0"/>
          <w:szCs w:val="24"/>
          <w:vertAlign w:val="subscript"/>
        </w:rPr>
        <w:t>Гкал/кв.м</w:t>
      </w:r>
      <w:r w:rsidR="006748CA" w:rsidRPr="00CC37DD">
        <w:rPr>
          <w:rFonts w:ascii="Times New Roman" w:hAnsi="Times New Roman" w:cs="Times New Roman"/>
          <w:sz w:val="20"/>
          <w:szCs w:val="24"/>
          <w:vertAlign w:val="subscript"/>
        </w:rPr>
        <w:t xml:space="preserve"> в месяц</w:t>
      </w:r>
      <w:r w:rsidR="006748CA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>кв.м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>Гкал/кв.м (</w:t>
      </w:r>
      <w:r w:rsidR="006748CA" w:rsidRPr="00CC37DD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 xml:space="preserve"> месяц)</w:t>
      </w:r>
    </w:p>
    <w:p w:rsidR="002C430B" w:rsidRPr="00CC37DD" w:rsidRDefault="00CC37DD" w:rsidP="00CC37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Гкал/кв.м (в месяц)</w:t>
      </w:r>
      <w:r w:rsidR="002C430B" w:rsidRPr="002C430B">
        <w:rPr>
          <w:rFonts w:ascii="Times New Roman" w:hAnsi="Times New Roman" w:cs="Times New Roman"/>
          <w:sz w:val="24"/>
          <w:szCs w:val="24"/>
        </w:rPr>
        <w:t>*</w:t>
      </w:r>
      <w:r w:rsidRPr="00CC3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="002C430B" w:rsidRPr="00CC37DD">
        <w:rPr>
          <w:rFonts w:ascii="Times New Roman" w:hAnsi="Times New Roman" w:cs="Times New Roman"/>
          <w:sz w:val="24"/>
          <w:szCs w:val="24"/>
          <w:vertAlign w:val="subscript"/>
        </w:rPr>
        <w:t>руб.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C430B" w:rsidRPr="002C430B">
        <w:rPr>
          <w:rFonts w:ascii="Times New Roman" w:hAnsi="Times New Roman" w:cs="Times New Roman"/>
          <w:sz w:val="24"/>
          <w:szCs w:val="24"/>
        </w:rPr>
        <w:t xml:space="preserve"> руб. мес.</w:t>
      </w:r>
    </w:p>
    <w:p w:rsidR="00CC37DD" w:rsidRDefault="00CC37DD" w:rsidP="00CC37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CC37DD" w:rsidRPr="00CC37DD" w:rsidRDefault="00CC37DD" w:rsidP="00CC37DD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C37DD">
        <w:rPr>
          <w:rFonts w:ascii="Times New Roman" w:hAnsi="Times New Roman" w:cs="Times New Roman"/>
          <w:sz w:val="20"/>
          <w:szCs w:val="24"/>
          <w:vertAlign w:val="subscript"/>
        </w:rPr>
        <w:t xml:space="preserve"> Гкал/кв.м в месяц</w:t>
      </w:r>
      <w:r>
        <w:rPr>
          <w:rFonts w:ascii="Times New Roman" w:hAnsi="Times New Roman" w:cs="Times New Roman"/>
          <w:sz w:val="20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норматив по отоплению потребителям 0,03354</w:t>
      </w:r>
      <w:r w:rsidRPr="002C430B">
        <w:rPr>
          <w:rFonts w:ascii="Times New Roman" w:hAnsi="Times New Roman" w:cs="Times New Roman"/>
          <w:sz w:val="24"/>
          <w:szCs w:val="24"/>
        </w:rPr>
        <w:t>Гкал/кв. м.</w:t>
      </w:r>
      <w:r>
        <w:rPr>
          <w:rFonts w:ascii="Times New Roman" w:hAnsi="Times New Roman" w:cs="Times New Roman"/>
          <w:sz w:val="24"/>
          <w:szCs w:val="24"/>
        </w:rPr>
        <w:t xml:space="preserve"> в месяц. (согласно п.1.)</w:t>
      </w:r>
    </w:p>
    <w:p w:rsidR="00CC37DD" w:rsidRPr="00CC37DD" w:rsidRDefault="00CC37DD" w:rsidP="00CC37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кв.м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площадь отапливаемого помещения (согласно п.2.)</w:t>
      </w:r>
    </w:p>
    <w:p w:rsidR="00E44D2E" w:rsidRPr="00CC37DD" w:rsidRDefault="00CC37DD" w:rsidP="00CC37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Гкал/кв.м (в месяц)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норматив по отоплению потребителям в месяц </w:t>
      </w:r>
    </w:p>
    <w:p w:rsidR="00CC37DD" w:rsidRPr="00CC37DD" w:rsidRDefault="00CC37DD" w:rsidP="00CC37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руб.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стоимость в рублях за 1 Гкал на основании </w:t>
      </w:r>
      <w:r w:rsidRPr="002C430B">
        <w:rPr>
          <w:rFonts w:ascii="Times New Roman" w:hAnsi="Times New Roman" w:cs="Times New Roman"/>
          <w:sz w:val="24"/>
          <w:szCs w:val="24"/>
        </w:rPr>
        <w:t>Приказа региональной энергетической комиссии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(согласно п.3.)</w:t>
      </w:r>
    </w:p>
    <w:p w:rsidR="00E44D2E" w:rsidRDefault="00CC37DD" w:rsidP="00CC37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C430B">
        <w:rPr>
          <w:rFonts w:ascii="Times New Roman" w:hAnsi="Times New Roman" w:cs="Times New Roman"/>
          <w:sz w:val="24"/>
          <w:szCs w:val="24"/>
        </w:rPr>
        <w:t xml:space="preserve"> </w:t>
      </w:r>
      <w:r w:rsidRPr="00CC37DD">
        <w:rPr>
          <w:rFonts w:ascii="Times New Roman" w:hAnsi="Times New Roman" w:cs="Times New Roman"/>
          <w:sz w:val="24"/>
          <w:szCs w:val="24"/>
          <w:vertAlign w:val="subscript"/>
        </w:rPr>
        <w:t>руб. мес.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стоимость  за отопление в рублях на отчетный период (за месяц)</w:t>
      </w:r>
      <w:bookmarkStart w:id="0" w:name="_GoBack"/>
      <w:bookmarkEnd w:id="0"/>
    </w:p>
    <w:p w:rsidR="00CC37DD" w:rsidRDefault="00CC37DD" w:rsidP="00CC37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C37DD" w:rsidRPr="00CC37DD" w:rsidRDefault="00CC37DD" w:rsidP="00CC37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44D2E" w:rsidRPr="00E44D2E" w:rsidRDefault="00E44D2E" w:rsidP="00BB052D">
      <w:pPr>
        <w:pStyle w:val="a3"/>
        <w:rPr>
          <w:rFonts w:ascii="Times New Roman" w:hAnsi="Times New Roman" w:cs="Times New Roman"/>
          <w:sz w:val="18"/>
          <w:szCs w:val="18"/>
        </w:rPr>
      </w:pPr>
      <w:r w:rsidRPr="00E44D2E">
        <w:rPr>
          <w:rFonts w:ascii="Times New Roman" w:hAnsi="Times New Roman" w:cs="Times New Roman"/>
          <w:sz w:val="18"/>
          <w:szCs w:val="18"/>
        </w:rPr>
        <w:t>*тариф на тепловую энергию утверждается и изменяется в соответствии с действующим законодательством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C430B" w:rsidRPr="002C430B" w:rsidRDefault="002C430B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30B" w:rsidRDefault="002C430B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D2E" w:rsidRDefault="00E44D2E" w:rsidP="00BB05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D2E" w:rsidSect="00BA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089"/>
    <w:multiLevelType w:val="hybridMultilevel"/>
    <w:tmpl w:val="DE3E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42F7"/>
    <w:multiLevelType w:val="hybridMultilevel"/>
    <w:tmpl w:val="8CD2B5B8"/>
    <w:lvl w:ilvl="0" w:tplc="6A6C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A8C"/>
    <w:rsid w:val="00042106"/>
    <w:rsid w:val="000C60DB"/>
    <w:rsid w:val="001426D6"/>
    <w:rsid w:val="002C430B"/>
    <w:rsid w:val="002D1A8C"/>
    <w:rsid w:val="00486B40"/>
    <w:rsid w:val="006748CA"/>
    <w:rsid w:val="008725B7"/>
    <w:rsid w:val="009D2369"/>
    <w:rsid w:val="00BA3FC1"/>
    <w:rsid w:val="00BB052D"/>
    <w:rsid w:val="00CA4B4E"/>
    <w:rsid w:val="00CC37DD"/>
    <w:rsid w:val="00E44D2E"/>
    <w:rsid w:val="00EE4567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User-02</cp:lastModifiedBy>
  <cp:revision>12</cp:revision>
  <cp:lastPrinted>2015-12-14T05:37:00Z</cp:lastPrinted>
  <dcterms:created xsi:type="dcterms:W3CDTF">2015-12-07T01:29:00Z</dcterms:created>
  <dcterms:modified xsi:type="dcterms:W3CDTF">2015-12-17T08:17:00Z</dcterms:modified>
</cp:coreProperties>
</file>